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9" w:rsidRPr="00AC1089" w:rsidRDefault="00AC1089" w:rsidP="00AC1089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AC108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ANNEX 1: MODEL INSTÀNCIA PER A LA OBTENCIÓ DE LLICÈNCIA D’OCUPACIÓ TEMPORAL DE LA VIA PÚBLICA MITJANÇANT INSTAL·LACIÓ DE PARADES DE VENDA, AMB MOTIU DE  LA FIRA </w:t>
      </w:r>
      <w:proofErr w:type="spellStart"/>
      <w:r w:rsidRPr="00AC108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FIRA</w:t>
      </w:r>
      <w:proofErr w:type="spellEnd"/>
      <w:r w:rsidRPr="00AC108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DEL SENGLAR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3"/>
        <w:gridCol w:w="3184"/>
        <w:gridCol w:w="2659"/>
      </w:tblGrid>
      <w:tr w:rsidR="00AC1089" w:rsidRPr="00AC1089" w:rsidTr="00C17046">
        <w:trPr>
          <w:cantSplit/>
          <w:trHeight w:val="340"/>
        </w:trPr>
        <w:tc>
          <w:tcPr>
            <w:tcW w:w="9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AC1089" w:rsidRPr="00AC1089" w:rsidRDefault="00AC1089" w:rsidP="00AC108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hAnsi="Arial" w:cs="Arial"/>
                <w:b/>
                <w:bCs/>
                <w:caps/>
                <w:sz w:val="20"/>
              </w:rPr>
              <w:t>Dades del sol·licitant</w:t>
            </w:r>
          </w:p>
        </w:tc>
      </w:tr>
      <w:tr w:rsidR="00AC1089" w:rsidRPr="00AC1089" w:rsidTr="00C17046">
        <w:trPr>
          <w:cantSplit/>
          <w:trHeight w:hRule="exact" w:val="312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Nom i cognoms: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DNI o NIF: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</w:tr>
      <w:tr w:rsidR="00AC1089" w:rsidRPr="00AC1089" w:rsidTr="00C17046">
        <w:trPr>
          <w:cantSplit/>
          <w:trHeight w:hRule="exact" w:val="312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Representat: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DNI o NIF: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</w:tr>
      <w:tr w:rsidR="00AC1089" w:rsidRPr="00AC1089" w:rsidTr="00C17046">
        <w:trPr>
          <w:cantSplit/>
          <w:trHeight w:val="312"/>
        </w:trPr>
        <w:tc>
          <w:tcPr>
            <w:tcW w:w="9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Adreça: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</w:tr>
      <w:tr w:rsidR="00AC1089" w:rsidRPr="00AC1089" w:rsidTr="00C17046">
        <w:trPr>
          <w:cantSplit/>
          <w:trHeight w:hRule="exact" w:val="312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Població: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C.P.: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</w:tr>
      <w:tr w:rsidR="00AC1089" w:rsidRPr="00AC1089" w:rsidTr="00C17046">
        <w:trPr>
          <w:cantSplit/>
          <w:trHeight w:hRule="exact"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Telèfon: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Mòbil: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e-mail: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</w:p>
        </w:tc>
      </w:tr>
      <w:tr w:rsidR="00AC1089" w:rsidRPr="00AC1089" w:rsidTr="00C17046">
        <w:trPr>
          <w:cantSplit/>
          <w:trHeight w:hRule="exact" w:val="683"/>
        </w:trPr>
        <w:tc>
          <w:tcPr>
            <w:tcW w:w="9496" w:type="dxa"/>
            <w:gridSpan w:val="3"/>
            <w:tcBorders>
              <w:top w:val="single" w:sz="4" w:space="0" w:color="auto"/>
            </w:tcBorders>
            <w:vAlign w:val="center"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Autoritzo a l’Ajuntament rebre en relació a la present sol·licitud les comunicacions al correu electrònic indicat:  SI: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FORMCHECKBOX </w:instrText>
            </w:r>
            <w:r w:rsidR="00012501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  <w:bookmarkEnd w:id="0"/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   NO:  </w:t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FORMCHECKBOX </w:instrText>
            </w:r>
            <w:r w:rsidR="00012501">
              <w:rPr>
                <w:rFonts w:ascii="Arial" w:eastAsiaTheme="minorHAnsi" w:hAnsi="Arial" w:cs="Arial"/>
                <w:sz w:val="20"/>
                <w:lang w:eastAsia="en-US"/>
              </w:rPr>
            </w:r>
            <w:r w:rsidR="00012501"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="00012501"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AC1089" w:rsidRPr="00AC1089" w:rsidTr="00C17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9496" w:type="dxa"/>
            <w:gridSpan w:val="3"/>
            <w:shd w:val="clear" w:color="auto" w:fill="E6E6E6"/>
            <w:vAlign w:val="center"/>
            <w:hideMark/>
          </w:tcPr>
          <w:p w:rsidR="00AC1089" w:rsidRPr="00AC1089" w:rsidRDefault="00AC1089" w:rsidP="00AC1089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AC1089">
              <w:rPr>
                <w:rFonts w:ascii="Arial" w:hAnsi="Arial" w:cs="Arial"/>
                <w:b/>
                <w:bCs/>
                <w:caps/>
                <w:sz w:val="20"/>
              </w:rPr>
              <w:t>SOL·LICITO</w:t>
            </w:r>
          </w:p>
        </w:tc>
      </w:tr>
      <w:bookmarkStart w:id="2" w:name="Casilla11"/>
      <w:tr w:rsidR="00AC1089" w:rsidRPr="00AC1089" w:rsidTr="00C17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49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C1089" w:rsidRPr="00AC1089" w:rsidRDefault="00012501" w:rsidP="00AC108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1089" w:rsidRPr="00AC1089">
              <w:rPr>
                <w:rFonts w:ascii="Arial" w:eastAsiaTheme="minorHAnsi" w:hAnsi="Arial" w:cs="Arial"/>
                <w:sz w:val="20"/>
                <w:lang w:eastAsia="en-US"/>
              </w:rPr>
              <w:instrText xml:space="preserve"> FORMCHECKBOX </w:instrText>
            </w:r>
            <w:r>
              <w:rPr>
                <w:rFonts w:ascii="Arial" w:eastAsiaTheme="minorHAnsi" w:hAnsi="Arial" w:cs="Arial"/>
                <w:sz w:val="20"/>
                <w:lang w:eastAsia="en-US"/>
              </w:rPr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fldChar w:fldCharType="end"/>
            </w:r>
            <w:bookmarkEnd w:id="2"/>
            <w:r w:rsidR="00AC1089" w:rsidRPr="00AC1089">
              <w:rPr>
                <w:rFonts w:ascii="Arial" w:eastAsiaTheme="minorHAnsi" w:hAnsi="Arial" w:cs="Arial"/>
                <w:sz w:val="20"/>
                <w:lang w:eastAsia="en-US"/>
              </w:rPr>
              <w:t xml:space="preserve">Parada Fira del Senglar (espai únic de 2 metres de fondària i amplada en múltiples de 2 metres): Indicar Amplada en m: </w:t>
            </w:r>
            <w:r w:rsidR="00AC1089" w:rsidRPr="00AC1089">
              <w:rPr>
                <w:rFonts w:ascii="Arial" w:eastAsiaTheme="minorHAnsi" w:hAnsi="Arial" w:cs="Arial"/>
                <w:b/>
                <w:sz w:val="20"/>
                <w:lang w:eastAsia="en-US"/>
              </w:rPr>
              <w:t>____</w:t>
            </w:r>
          </w:p>
        </w:tc>
      </w:tr>
      <w:tr w:rsidR="00AC1089" w:rsidRPr="00AC1089" w:rsidTr="00C17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496" w:type="dxa"/>
            <w:gridSpan w:val="3"/>
            <w:tcBorders>
              <w:bottom w:val="single" w:sz="4" w:space="0" w:color="auto"/>
            </w:tcBorders>
            <w:vAlign w:val="center"/>
          </w:tcPr>
          <w:p w:rsidR="00AC1089" w:rsidRPr="00AC1089" w:rsidRDefault="00AC1089" w:rsidP="00AC108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Marqueu la tipologia de la vostra parada:</w:t>
            </w:r>
          </w:p>
          <w:p w:rsidR="00AC1089" w:rsidRPr="00AC1089" w:rsidRDefault="00AC1089" w:rsidP="00AC108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....................................</w:t>
            </w:r>
          </w:p>
          <w:p w:rsidR="00AC1089" w:rsidRPr="00AC1089" w:rsidRDefault="00AC1089" w:rsidP="00AC108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Productes d’artesania</w:t>
            </w:r>
          </w:p>
          <w:p w:rsidR="00AC1089" w:rsidRPr="00AC1089" w:rsidRDefault="00AC1089" w:rsidP="00AC108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Productes d’alimentació</w:t>
            </w:r>
          </w:p>
        </w:tc>
      </w:tr>
      <w:tr w:rsidR="00AC1089" w:rsidRPr="00AC1089" w:rsidTr="00C17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AC1089">
              <w:rPr>
                <w:rFonts w:ascii="Arial" w:eastAsiaTheme="minorHAnsi" w:hAnsi="Arial" w:cs="Arial"/>
                <w:b/>
                <w:sz w:val="20"/>
                <w:lang w:eastAsia="en-US"/>
              </w:rPr>
              <w:t>Descripció dels productes de la parada:</w:t>
            </w:r>
          </w:p>
        </w:tc>
      </w:tr>
      <w:tr w:rsidR="00AC1089" w:rsidRPr="00AC1089" w:rsidTr="00C1704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13"/>
        </w:trPr>
        <w:tc>
          <w:tcPr>
            <w:tcW w:w="9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89" w:rsidRPr="00AC1089" w:rsidRDefault="00AC1089" w:rsidP="00AC1089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AC1089" w:rsidRPr="00AC1089" w:rsidTr="00C17046">
        <w:trPr>
          <w:cantSplit/>
          <w:trHeight w:val="264"/>
        </w:trPr>
        <w:tc>
          <w:tcPr>
            <w:tcW w:w="9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AC1089" w:rsidRPr="00AC1089" w:rsidRDefault="00AC1089" w:rsidP="00AC1089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AC1089">
              <w:rPr>
                <w:rFonts w:ascii="Arial" w:hAnsi="Arial" w:cs="Arial"/>
                <w:b/>
                <w:bCs/>
                <w:caps/>
                <w:sz w:val="20"/>
              </w:rPr>
              <w:t>DOCUMENTS QUE S’ADJUNTEN</w:t>
            </w:r>
            <w:r w:rsidR="008B22AF">
              <w:rPr>
                <w:rFonts w:ascii="Arial" w:hAnsi="Arial" w:cs="Arial"/>
                <w:b/>
                <w:bCs/>
                <w:caps/>
                <w:sz w:val="20"/>
              </w:rPr>
              <w:t xml:space="preserve"> (cal marcar les opcions)</w:t>
            </w:r>
            <w:bookmarkStart w:id="3" w:name="_GoBack"/>
            <w:bookmarkEnd w:id="3"/>
          </w:p>
        </w:tc>
      </w:tr>
      <w:tr w:rsidR="00AC1089" w:rsidRPr="00AC1089" w:rsidTr="00C17046">
        <w:trPr>
          <w:cantSplit/>
          <w:trHeight w:val="1971"/>
        </w:trPr>
        <w:tc>
          <w:tcPr>
            <w:tcW w:w="9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C1089" w:rsidRPr="00AC1089" w:rsidRDefault="00AC1089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Fotocòpia DNI/NIF/NIE del sol·licitant i del representant si és el cas o escriptura de constitució de l’entitat (en cas de ser persona jurídica)</w:t>
            </w:r>
          </w:p>
          <w:p w:rsidR="00AC1089" w:rsidRPr="00AC1089" w:rsidRDefault="00AC1089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Declaració responsable i compromisos segons annex 2 de les bases</w:t>
            </w:r>
          </w:p>
          <w:p w:rsidR="00AC1089" w:rsidRPr="00AC1089" w:rsidRDefault="00AC1089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Compromís del sol·licitant  de contractar una pòlissa d’assegurança, i donar-se d’alta del IAE i RETA, d’acord amb l’annex 2 de les bases</w:t>
            </w:r>
          </w:p>
          <w:p w:rsidR="00AC1089" w:rsidRPr="00AC1089" w:rsidRDefault="00AC1089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eastAsiaTheme="minorEastAsia" w:hAnsi="Arial" w:cs="Arial"/>
                <w:sz w:val="20"/>
              </w:rPr>
              <w:t>Una mínim d’una fotografia dels productes que s’ofereixen</w:t>
            </w:r>
          </w:p>
          <w:p w:rsidR="00AC1089" w:rsidRPr="00AC1089" w:rsidRDefault="00AC1089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Una fotografia de l’estructura desmuntable, amb indicació de les seves mesures.</w:t>
            </w:r>
          </w:p>
          <w:p w:rsidR="00AC1089" w:rsidRPr="00940FAE" w:rsidRDefault="00AC1089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C1089">
              <w:rPr>
                <w:rFonts w:ascii="Arial" w:eastAsiaTheme="minorHAnsi" w:hAnsi="Arial" w:cs="Arial"/>
                <w:sz w:val="20"/>
                <w:lang w:eastAsia="en-US"/>
              </w:rPr>
              <w:t>Carnet d’artesà, si és el cas.</w:t>
            </w:r>
            <w:r w:rsidR="00940FAE">
              <w:rPr>
                <w:rFonts w:ascii="Arial" w:eastAsiaTheme="minorHAnsi" w:hAnsi="Arial" w:cs="Arial"/>
                <w:sz w:val="20"/>
                <w:lang w:eastAsia="en-US"/>
              </w:rPr>
              <w:t xml:space="preserve"> expedit pel Departament d’</w:t>
            </w:r>
            <w:r w:rsidR="0050692B">
              <w:rPr>
                <w:rFonts w:ascii="Arial" w:eastAsiaTheme="minorHAnsi" w:hAnsi="Arial" w:cs="Arial"/>
                <w:sz w:val="20"/>
                <w:lang w:eastAsia="en-US"/>
              </w:rPr>
              <w:t>indústria</w:t>
            </w:r>
            <w:r w:rsidR="00940FAE">
              <w:rPr>
                <w:rFonts w:ascii="Arial" w:eastAsiaTheme="minorHAnsi" w:hAnsi="Arial" w:cs="Arial"/>
                <w:sz w:val="20"/>
                <w:lang w:eastAsia="en-US"/>
              </w:rPr>
              <w:t xml:space="preserve"> i Comerç de la Generalitat de Catalunya o alguna altre CCAA</w:t>
            </w:r>
          </w:p>
          <w:p w:rsidR="00940FAE" w:rsidRPr="00AC1089" w:rsidRDefault="00940FAE" w:rsidP="00AC1089">
            <w:pPr>
              <w:keepNext/>
              <w:numPr>
                <w:ilvl w:val="0"/>
                <w:numId w:val="2"/>
              </w:numPr>
              <w:spacing w:after="200" w:line="360" w:lineRule="auto"/>
              <w:ind w:left="714" w:hanging="357"/>
              <w:contextualSpacing/>
              <w:outlineLvl w:val="4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Altres en el supòsit de no tenir carnet, s´ admetran títol universitaris en belles arts, títols professionals..Alternativament a la documentació anterior també </w:t>
            </w:r>
            <w:r w:rsidR="0050692B">
              <w:rPr>
                <w:rFonts w:ascii="Arial" w:eastAsiaTheme="minorHAnsi" w:hAnsi="Arial" w:cs="Arial"/>
                <w:sz w:val="20"/>
                <w:lang w:eastAsia="en-US"/>
              </w:rPr>
              <w:t>s’admetran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currículums professional acreditant l’ experiència laboral o professional en l’ àmbit de l’ artesania.</w:t>
            </w:r>
          </w:p>
        </w:tc>
      </w:tr>
    </w:tbl>
    <w:p w:rsidR="00AC1089" w:rsidRPr="00AC1089" w:rsidRDefault="00AC1089" w:rsidP="00AC108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Theme="minorHAnsi" w:hAnsi="Arial" w:cs="Arial"/>
          <w:sz w:val="4"/>
          <w:szCs w:val="4"/>
          <w:lang w:val="es-ES" w:eastAsia="en-US"/>
        </w:rPr>
      </w:pPr>
    </w:p>
    <w:tbl>
      <w:tblPr>
        <w:tblW w:w="9397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1"/>
        <w:gridCol w:w="402"/>
        <w:gridCol w:w="1408"/>
        <w:gridCol w:w="5626"/>
      </w:tblGrid>
      <w:tr w:rsidR="00AC1089" w:rsidRPr="00AC1089" w:rsidTr="00C17046">
        <w:trPr>
          <w:cantSplit/>
          <w:trHeight w:hRule="exact" w:val="376"/>
        </w:trPr>
        <w:tc>
          <w:tcPr>
            <w:tcW w:w="1961" w:type="dxa"/>
            <w:vAlign w:val="bottom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t>Osor,</w:t>
            </w:r>
          </w:p>
        </w:tc>
        <w:tc>
          <w:tcPr>
            <w:tcW w:w="402" w:type="dxa"/>
            <w:vAlign w:val="bottom"/>
            <w:hideMark/>
          </w:tcPr>
          <w:p w:rsidR="00AC1089" w:rsidRPr="00AC1089" w:rsidRDefault="00012501" w:rsidP="00AC1089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C1089"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instrText xml:space="preserve"> FORMTEXT </w:instrText>
            </w: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</w: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fldChar w:fldCharType="separate"/>
            </w:r>
            <w:r w:rsidR="00AC1089" w:rsidRPr="00AC1089">
              <w:rPr>
                <w:rFonts w:ascii="Arial" w:eastAsiaTheme="minorHAnsi" w:hAnsi="Arial" w:cs="Arial"/>
                <w:noProof/>
                <w:sz w:val="20"/>
                <w:lang w:val="es-ES" w:eastAsia="en-US"/>
              </w:rPr>
              <w:t> </w:t>
            </w:r>
            <w:r w:rsidR="00AC1089" w:rsidRPr="00AC1089">
              <w:rPr>
                <w:rFonts w:ascii="Arial" w:eastAsiaTheme="minorHAnsi" w:hAnsi="Arial" w:cs="Arial"/>
                <w:noProof/>
                <w:sz w:val="20"/>
                <w:lang w:val="es-ES" w:eastAsia="en-US"/>
              </w:rPr>
              <w:t> </w:t>
            </w: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fldChar w:fldCharType="end"/>
            </w:r>
          </w:p>
        </w:tc>
        <w:tc>
          <w:tcPr>
            <w:tcW w:w="1408" w:type="dxa"/>
            <w:vAlign w:val="bottom"/>
          </w:tcPr>
          <w:p w:rsidR="00AC1089" w:rsidRPr="00AC1089" w:rsidRDefault="00AC1089" w:rsidP="00AC1089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26" w:type="dxa"/>
            <w:vAlign w:val="bottom"/>
            <w:hideMark/>
          </w:tcPr>
          <w:p w:rsidR="00AC1089" w:rsidRPr="00AC1089" w:rsidRDefault="00AC1089" w:rsidP="00AC1089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val="es-ES" w:eastAsia="en-US"/>
              </w:rPr>
            </w:pP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t>de 20</w:t>
            </w:r>
            <w:bookmarkStart w:id="4" w:name="Texto20"/>
            <w:r w:rsidR="00012501"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instrText xml:space="preserve"> FORMTEXT </w:instrText>
            </w:r>
            <w:r w:rsidR="00012501" w:rsidRPr="00AC1089">
              <w:rPr>
                <w:rFonts w:ascii="Arial" w:eastAsiaTheme="minorHAnsi" w:hAnsi="Arial" w:cs="Arial"/>
                <w:sz w:val="20"/>
                <w:lang w:val="es-ES" w:eastAsia="en-US"/>
              </w:rPr>
            </w:r>
            <w:r w:rsidR="00012501"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fldChar w:fldCharType="separate"/>
            </w:r>
            <w:r w:rsidRPr="00AC1089">
              <w:rPr>
                <w:rFonts w:ascii="Arial" w:eastAsiaTheme="minorHAnsi" w:hAnsi="Arial" w:cs="Arial"/>
                <w:noProof/>
                <w:sz w:val="20"/>
                <w:lang w:val="es-ES" w:eastAsia="en-US"/>
              </w:rPr>
              <w:t> </w:t>
            </w:r>
            <w:r w:rsidRPr="00AC1089">
              <w:rPr>
                <w:rFonts w:ascii="Arial" w:eastAsiaTheme="minorHAnsi" w:hAnsi="Arial" w:cs="Arial"/>
                <w:noProof/>
                <w:sz w:val="20"/>
                <w:lang w:val="es-ES" w:eastAsia="en-US"/>
              </w:rPr>
              <w:t> </w:t>
            </w:r>
            <w:r w:rsidR="00012501" w:rsidRPr="00AC1089">
              <w:rPr>
                <w:rFonts w:ascii="Arial" w:eastAsiaTheme="minorHAnsi" w:hAnsi="Arial" w:cs="Arial"/>
                <w:sz w:val="20"/>
                <w:lang w:val="es-ES" w:eastAsia="en-US"/>
              </w:rPr>
              <w:fldChar w:fldCharType="end"/>
            </w:r>
            <w:bookmarkEnd w:id="4"/>
          </w:p>
        </w:tc>
      </w:tr>
    </w:tbl>
    <w:p w:rsidR="00AC1089" w:rsidRDefault="00AC1089" w:rsidP="00AC1089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AC1089">
        <w:rPr>
          <w:rFonts w:ascii="Arial" w:eastAsiaTheme="minorHAnsi" w:hAnsi="Arial" w:cs="Arial"/>
          <w:sz w:val="20"/>
          <w:lang w:eastAsia="en-US"/>
        </w:rPr>
        <w:lastRenderedPageBreak/>
        <w:t>Signatura de la persona sol·licitant / representant</w:t>
      </w:r>
      <w:r>
        <w:rPr>
          <w:rFonts w:ascii="Arial" w:eastAsiaTheme="minorHAnsi" w:hAnsi="Arial" w:cs="Arial"/>
          <w:sz w:val="20"/>
          <w:lang w:eastAsia="en-US"/>
        </w:rPr>
        <w:t>,</w:t>
      </w:r>
    </w:p>
    <w:p w:rsidR="00AC1089" w:rsidRDefault="00AC1089" w:rsidP="00AC1089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C1089" w:rsidRPr="00AC1089" w:rsidRDefault="00AC1089" w:rsidP="00AC1089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C1089" w:rsidRPr="00AC1089" w:rsidRDefault="00AC1089" w:rsidP="00AC10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14"/>
          <w:szCs w:val="10"/>
          <w:lang w:eastAsia="en-US"/>
        </w:rPr>
      </w:pPr>
      <w:r w:rsidRPr="00AC1089">
        <w:rPr>
          <w:rFonts w:asciiTheme="minorHAnsi" w:eastAsiaTheme="minorHAnsi" w:hAnsiTheme="minorHAnsi" w:cstheme="minorBidi"/>
          <w:sz w:val="14"/>
          <w:szCs w:val="22"/>
          <w:lang w:eastAsia="en-US"/>
        </w:rPr>
        <w:t>Les dades que ens facilita s’incorporaran a un fitxer creat per l’Ajuntament d’Osor Ter per a deixar constància de l’entrada i sortida de documents i per al seguiment dels tràmits, actuacions i l’exercici de les seves competències i funcions. En qualsevol moment vostè pot exercir els seus drets d’accés, rectificació, oposició i, si és el cas, cancel·lació, tot adreçant-se a l’Ajuntament.</w:t>
      </w: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b/>
          <w:bCs/>
          <w:color w:val="000000"/>
          <w:sz w:val="18"/>
        </w:rPr>
      </w:pP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b/>
          <w:bCs/>
          <w:color w:val="000000"/>
          <w:sz w:val="18"/>
          <w:u w:val="single"/>
        </w:rPr>
      </w:pPr>
      <w:r w:rsidRPr="00AC1089">
        <w:rPr>
          <w:rFonts w:ascii="Arial" w:eastAsia="Arial Unicode MS" w:hAnsi="Arial" w:cs="Arial"/>
          <w:b/>
          <w:bCs/>
          <w:color w:val="000000"/>
          <w:sz w:val="18"/>
          <w:u w:val="single"/>
        </w:rPr>
        <w:t>Instruccions per emplenar la Sol·licitud:</w:t>
      </w: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 Unicode MS" w:hAnsi="Arial" w:cs="Arial"/>
          <w:b/>
          <w:bCs/>
          <w:color w:val="000000"/>
          <w:sz w:val="18"/>
        </w:rPr>
      </w:pP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</w:rPr>
      </w:pPr>
      <w:r w:rsidRPr="00AC1089">
        <w:rPr>
          <w:rFonts w:ascii="Arial" w:eastAsia="Arial Unicode MS" w:hAnsi="Arial" w:cs="Arial"/>
          <w:color w:val="000000"/>
          <w:sz w:val="18"/>
        </w:rPr>
        <w:t xml:space="preserve">• </w:t>
      </w:r>
      <w:r w:rsidRPr="00AC1089">
        <w:rPr>
          <w:rFonts w:ascii="Arial" w:hAnsi="Arial" w:cs="Arial"/>
          <w:sz w:val="18"/>
        </w:rPr>
        <w:t>Empleneu l’apartat del sol·licitant amb les dades de la persona física o jurídica que formula la sol·licitud o del representant si és el cas aportant el corresponent document de representació.  Per a una major celeritat en la comunicació es recomana autoritzar a l’Ajuntament l’ús del correu electrònic.</w:t>
      </w: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</w:rPr>
      </w:pP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</w:rPr>
      </w:pPr>
      <w:r w:rsidRPr="00AC1089">
        <w:rPr>
          <w:rFonts w:ascii="Arial" w:hAnsi="Arial" w:cs="Arial"/>
          <w:sz w:val="18"/>
        </w:rPr>
        <w:t>• En l’apartat Sol·licito cal indicar el metres d’amplada de la parada a instal·lar tenint en compte que la fondària és única per a totes les parades i serà de 2 metres. Per l’ amplada l’espai mínim a ocupar serà de 2 metres i es concedirà l’espai en múltiples de 2 (2,4,6,8, 10... metres) . Per a sol·licituds d’amplada diferents sempre es concedirà l’espai i es liquidarà per el múltiple de 2 superior (Exemple: Si es demanen 3 metres es concedirà l’espai i es liquidarà la taxa per 4 metres d’amplada.</w:t>
      </w:r>
    </w:p>
    <w:p w:rsidR="00AC1089" w:rsidRPr="00AC1089" w:rsidRDefault="00AC1089" w:rsidP="00AC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</w:rPr>
      </w:pPr>
    </w:p>
    <w:p w:rsidR="00AC1089" w:rsidRPr="00AC1089" w:rsidRDefault="00AC1089" w:rsidP="00AC108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346C24" w:rsidRPr="00AC1089" w:rsidRDefault="00346C24" w:rsidP="00B42D9C">
      <w:pPr>
        <w:rPr>
          <w:lang w:val="es-ES"/>
        </w:rPr>
      </w:pPr>
    </w:p>
    <w:sectPr w:rsidR="00346C24" w:rsidRPr="00AC1089" w:rsidSect="00AC1089">
      <w:headerReference w:type="default" r:id="rId8"/>
      <w:footerReference w:type="default" r:id="rId9"/>
      <w:pgSz w:w="11906" w:h="16838" w:code="9"/>
      <w:pgMar w:top="1327" w:right="1418" w:bottom="1134" w:left="1418" w:header="17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56" w:rsidRDefault="00EC6956">
      <w:r>
        <w:separator/>
      </w:r>
    </w:p>
  </w:endnote>
  <w:endnote w:type="continuationSeparator" w:id="0">
    <w:p w:rsidR="00EC6956" w:rsidRDefault="00EC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altName w:val="LuzSans-Book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D" w:rsidRDefault="00C112ED">
    <w:pPr>
      <w:pStyle w:val="Piedepgina"/>
    </w:pPr>
  </w:p>
  <w:p w:rsidR="00C112ED" w:rsidRDefault="00C112ED">
    <w:pPr>
      <w:pStyle w:val="Piedepgina"/>
    </w:pPr>
  </w:p>
  <w:p w:rsidR="00C112ED" w:rsidRPr="00BA184A" w:rsidRDefault="00C112ED">
    <w:pPr>
      <w:pStyle w:val="Piedepgina"/>
      <w:rPr>
        <w:rFonts w:ascii="Bodoni MT" w:hAnsi="Bodoni MT"/>
        <w:sz w:val="20"/>
      </w:rPr>
    </w:pPr>
    <w:r w:rsidRPr="00BA184A">
      <w:rPr>
        <w:rFonts w:ascii="Bodoni MT" w:hAnsi="Bodoni MT"/>
        <w:sz w:val="20"/>
      </w:rPr>
      <w:t>c/Major,36 - 17161-Osor</w:t>
    </w:r>
  </w:p>
  <w:p w:rsidR="00C112ED" w:rsidRPr="00BA184A" w:rsidRDefault="00C112ED">
    <w:pPr>
      <w:pStyle w:val="Piedepgina"/>
      <w:rPr>
        <w:rFonts w:ascii="Bodoni MT" w:hAnsi="Bodoni MT"/>
        <w:sz w:val="20"/>
      </w:rPr>
    </w:pPr>
    <w:r w:rsidRPr="00BA184A">
      <w:rPr>
        <w:rFonts w:ascii="Bodoni MT" w:hAnsi="Bodoni MT"/>
        <w:sz w:val="20"/>
      </w:rPr>
      <w:t>Tel. i Fax 972 446 000</w:t>
    </w:r>
  </w:p>
  <w:p w:rsidR="00BA184A" w:rsidRPr="00BA184A" w:rsidRDefault="00BA184A">
    <w:pPr>
      <w:pStyle w:val="Piedepgina"/>
      <w:rPr>
        <w:rFonts w:ascii="Bodoni MT" w:hAnsi="Bodoni MT"/>
        <w:sz w:val="20"/>
      </w:rPr>
    </w:pPr>
    <w:r w:rsidRPr="00BA184A">
      <w:rPr>
        <w:rFonts w:ascii="Bodoni MT" w:hAnsi="Bodoni MT"/>
        <w:sz w:val="20"/>
      </w:rPr>
      <w:t>NIF.P1712300A</w:t>
    </w:r>
  </w:p>
  <w:p w:rsidR="00C112ED" w:rsidRPr="00BA184A" w:rsidRDefault="00012501">
    <w:pPr>
      <w:pStyle w:val="Piedepgina"/>
      <w:rPr>
        <w:rFonts w:ascii="Bodoni MT" w:hAnsi="Bodoni MT"/>
        <w:sz w:val="20"/>
      </w:rPr>
    </w:pPr>
    <w:hyperlink r:id="rId1" w:history="1">
      <w:r w:rsidR="00C112ED" w:rsidRPr="00BA184A">
        <w:rPr>
          <w:rStyle w:val="Hipervnculo"/>
          <w:rFonts w:ascii="Bodoni MT" w:hAnsi="Bodoni MT"/>
          <w:sz w:val="20"/>
        </w:rPr>
        <w:t>ajuntament@osor.cat</w:t>
      </w:r>
    </w:hyperlink>
  </w:p>
  <w:p w:rsidR="00C112ED" w:rsidRPr="00BA184A" w:rsidRDefault="00012501">
    <w:pPr>
      <w:pStyle w:val="Piedepgina"/>
      <w:rPr>
        <w:rFonts w:ascii="Bodoni MT" w:hAnsi="Bodoni MT"/>
        <w:sz w:val="20"/>
      </w:rPr>
    </w:pPr>
    <w:hyperlink r:id="rId2" w:history="1">
      <w:r w:rsidR="00C112ED" w:rsidRPr="00BA184A">
        <w:rPr>
          <w:rStyle w:val="Hipervnculo"/>
          <w:rFonts w:ascii="Bodoni MT" w:hAnsi="Bodoni MT"/>
          <w:sz w:val="20"/>
        </w:rPr>
        <w:t>www.osor.cat</w:t>
      </w:r>
    </w:hyperlink>
    <w:r w:rsidR="00C112ED" w:rsidRPr="00BA184A">
      <w:rPr>
        <w:rFonts w:ascii="Bodoni MT" w:hAnsi="Bodoni MT"/>
        <w:sz w:val="20"/>
      </w:rPr>
      <w:t xml:space="preserve"> </w:t>
    </w:r>
  </w:p>
  <w:p w:rsidR="00C112ED" w:rsidRDefault="00C112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56" w:rsidRDefault="00EC6956">
      <w:r>
        <w:separator/>
      </w:r>
    </w:p>
  </w:footnote>
  <w:footnote w:type="continuationSeparator" w:id="0">
    <w:p w:rsidR="00EC6956" w:rsidRDefault="00EC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D" w:rsidRPr="00710ED0" w:rsidRDefault="00620FAA" w:rsidP="00710ED0">
    <w:pPr>
      <w:pStyle w:val="Ttulo"/>
      <w:pBdr>
        <w:bottom w:val="single" w:sz="8" w:space="0" w:color="4F81BD" w:themeColor="accent1"/>
      </w:pBdr>
      <w:rPr>
        <w:rFonts w:ascii="Arial" w:hAnsi="Arial" w:cs="Arial"/>
        <w:sz w:val="20"/>
        <w:szCs w:val="20"/>
      </w:rPr>
    </w:pPr>
    <w:r>
      <w:rPr>
        <w:noProof/>
        <w:lang w:val="es-ES"/>
      </w:rPr>
      <w:drawing>
        <wp:inline distT="0" distB="0" distL="0" distR="0">
          <wp:extent cx="533400" cy="788083"/>
          <wp:effectExtent l="0" t="0" r="0" b="0"/>
          <wp:docPr id="1" name="Imagen 1" descr="C:\Users\Usuari\Pictures\escu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\Pictures\escut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3" cy="80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F93" w:rsidRPr="00C112ED">
      <w:t xml:space="preserve"> </w:t>
    </w:r>
    <w:r>
      <w:t xml:space="preserve"> </w:t>
    </w:r>
    <w:r w:rsidR="00C112ED" w:rsidRPr="00710ED0">
      <w:rPr>
        <w:rFonts w:ascii="Arial" w:hAnsi="Arial" w:cs="Arial"/>
        <w:sz w:val="20"/>
        <w:szCs w:val="20"/>
        <w:u w:val="single"/>
      </w:rPr>
      <w:t xml:space="preserve">AJUNTAMENT </w:t>
    </w:r>
    <w:r w:rsidR="00BA184A" w:rsidRPr="00710ED0">
      <w:rPr>
        <w:rFonts w:ascii="Arial" w:hAnsi="Arial" w:cs="Arial"/>
        <w:sz w:val="20"/>
        <w:szCs w:val="20"/>
        <w:u w:val="single"/>
      </w:rPr>
      <w:t>D’OSOR</w:t>
    </w:r>
  </w:p>
  <w:p w:rsidR="00B42D9C" w:rsidRPr="00710ED0" w:rsidRDefault="00A12F93" w:rsidP="00710ED0">
    <w:pPr>
      <w:pStyle w:val="Ttulo"/>
      <w:pBdr>
        <w:bottom w:val="single" w:sz="8" w:space="0" w:color="4F81BD" w:themeColor="accent1"/>
      </w:pBdr>
      <w:rPr>
        <w:rFonts w:ascii="Arial" w:hAnsi="Arial" w:cs="Arial"/>
        <w:sz w:val="20"/>
        <w:szCs w:val="20"/>
      </w:rPr>
    </w:pPr>
    <w:r w:rsidRPr="00710ED0">
      <w:rPr>
        <w:rFonts w:ascii="Arial" w:hAnsi="Arial" w:cs="Arial"/>
        <w:sz w:val="20"/>
        <w:szCs w:val="20"/>
      </w:rPr>
      <w:tab/>
    </w:r>
    <w:r w:rsidR="00710ED0">
      <w:rPr>
        <w:rFonts w:ascii="Arial" w:hAnsi="Arial" w:cs="Arial"/>
        <w:sz w:val="20"/>
        <w:szCs w:val="20"/>
      </w:rPr>
      <w:t xml:space="preserve">    </w:t>
    </w:r>
    <w:r w:rsidR="00BA184A" w:rsidRPr="00710ED0">
      <w:rPr>
        <w:rFonts w:ascii="Arial" w:hAnsi="Arial" w:cs="Arial"/>
        <w:sz w:val="20"/>
        <w:szCs w:val="20"/>
      </w:rPr>
      <w:t xml:space="preserve"> </w:t>
    </w:r>
    <w:r w:rsidR="00C96DA3">
      <w:rPr>
        <w:rFonts w:ascii="Arial" w:hAnsi="Arial" w:cs="Arial"/>
        <w:sz w:val="20"/>
        <w:szCs w:val="20"/>
      </w:rPr>
      <w:t xml:space="preserve">    </w:t>
    </w:r>
    <w:r w:rsidR="00BA184A" w:rsidRPr="00710ED0">
      <w:rPr>
        <w:rFonts w:ascii="Arial" w:hAnsi="Arial" w:cs="Arial"/>
        <w:sz w:val="20"/>
        <w:szCs w:val="20"/>
      </w:rPr>
      <w:t>L</w:t>
    </w:r>
    <w:r w:rsidR="00C112ED" w:rsidRPr="00710ED0">
      <w:rPr>
        <w:rFonts w:ascii="Arial" w:hAnsi="Arial" w:cs="Arial"/>
        <w:sz w:val="20"/>
        <w:szCs w:val="20"/>
      </w:rPr>
      <w:t>a Selva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263"/>
    <w:multiLevelType w:val="hybridMultilevel"/>
    <w:tmpl w:val="21263646"/>
    <w:lvl w:ilvl="0" w:tplc="C7C69C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3731"/>
    <w:multiLevelType w:val="hybridMultilevel"/>
    <w:tmpl w:val="07ACA264"/>
    <w:lvl w:ilvl="0" w:tplc="C7C69C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ED0"/>
    <w:rsid w:val="00012501"/>
    <w:rsid w:val="000375CD"/>
    <w:rsid w:val="000B49FA"/>
    <w:rsid w:val="000D5861"/>
    <w:rsid w:val="001653D1"/>
    <w:rsid w:val="00196D1E"/>
    <w:rsid w:val="00202525"/>
    <w:rsid w:val="00247150"/>
    <w:rsid w:val="002858CE"/>
    <w:rsid w:val="00291F7C"/>
    <w:rsid w:val="00305A3E"/>
    <w:rsid w:val="00313534"/>
    <w:rsid w:val="00340A26"/>
    <w:rsid w:val="00346C24"/>
    <w:rsid w:val="00430AF6"/>
    <w:rsid w:val="0045641B"/>
    <w:rsid w:val="004D0CE4"/>
    <w:rsid w:val="004D31E9"/>
    <w:rsid w:val="0050692B"/>
    <w:rsid w:val="005938BE"/>
    <w:rsid w:val="005D4190"/>
    <w:rsid w:val="005E6646"/>
    <w:rsid w:val="00606C25"/>
    <w:rsid w:val="00620FAA"/>
    <w:rsid w:val="00636D8D"/>
    <w:rsid w:val="00656D87"/>
    <w:rsid w:val="00683E84"/>
    <w:rsid w:val="00710ED0"/>
    <w:rsid w:val="00756652"/>
    <w:rsid w:val="007C4CB9"/>
    <w:rsid w:val="007D73E4"/>
    <w:rsid w:val="00851CC9"/>
    <w:rsid w:val="00866D62"/>
    <w:rsid w:val="00876A33"/>
    <w:rsid w:val="008B22AF"/>
    <w:rsid w:val="008D1332"/>
    <w:rsid w:val="008E2F11"/>
    <w:rsid w:val="00940FAE"/>
    <w:rsid w:val="00A04C27"/>
    <w:rsid w:val="00A12F93"/>
    <w:rsid w:val="00A2578B"/>
    <w:rsid w:val="00AA6284"/>
    <w:rsid w:val="00AB667B"/>
    <w:rsid w:val="00AC1089"/>
    <w:rsid w:val="00B42D9C"/>
    <w:rsid w:val="00BA184A"/>
    <w:rsid w:val="00BE73AE"/>
    <w:rsid w:val="00C112ED"/>
    <w:rsid w:val="00C23622"/>
    <w:rsid w:val="00C96DA3"/>
    <w:rsid w:val="00CE5149"/>
    <w:rsid w:val="00D100F6"/>
    <w:rsid w:val="00D7254A"/>
    <w:rsid w:val="00DA4563"/>
    <w:rsid w:val="00E27976"/>
    <w:rsid w:val="00EC192A"/>
    <w:rsid w:val="00EC3CED"/>
    <w:rsid w:val="00EC6956"/>
    <w:rsid w:val="00F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F11"/>
    <w:rPr>
      <w:sz w:val="24"/>
      <w:lang w:val="ca-ES"/>
    </w:rPr>
  </w:style>
  <w:style w:type="paragraph" w:styleId="Ttulo3">
    <w:name w:val="heading 3"/>
    <w:basedOn w:val="Normal"/>
    <w:next w:val="Normal"/>
    <w:qFormat/>
    <w:rsid w:val="008E2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2501"/>
    <w:pPr>
      <w:tabs>
        <w:tab w:val="center" w:pos="4252"/>
        <w:tab w:val="right" w:pos="8504"/>
      </w:tabs>
    </w:pPr>
  </w:style>
  <w:style w:type="paragraph" w:customStyle="1" w:styleId="Capalera">
    <w:name w:val="Capçalera"/>
    <w:basedOn w:val="Normal"/>
    <w:rsid w:val="00012501"/>
    <w:pPr>
      <w:tabs>
        <w:tab w:val="center" w:pos="3558"/>
        <w:tab w:val="right" w:pos="7116"/>
      </w:tabs>
    </w:pPr>
    <w:rPr>
      <w:snapToGrid w:val="0"/>
    </w:rPr>
  </w:style>
  <w:style w:type="character" w:styleId="Hipervnculo">
    <w:name w:val="Hyperlink"/>
    <w:basedOn w:val="Fuentedeprrafopredeter"/>
    <w:rsid w:val="00C112ED"/>
    <w:rPr>
      <w:color w:val="0000FF"/>
      <w:u w:val="single"/>
    </w:rPr>
  </w:style>
  <w:style w:type="paragraph" w:styleId="Textodeglobo">
    <w:name w:val="Balloon Text"/>
    <w:basedOn w:val="Normal"/>
    <w:semiHidden/>
    <w:rsid w:val="00BA18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BE7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E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F11"/>
    <w:rPr>
      <w:sz w:val="24"/>
      <w:lang w:val="ca-ES"/>
    </w:rPr>
  </w:style>
  <w:style w:type="paragraph" w:styleId="Ttulo3">
    <w:name w:val="heading 3"/>
    <w:basedOn w:val="Normal"/>
    <w:next w:val="Normal"/>
    <w:qFormat/>
    <w:rsid w:val="008E2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palera">
    <w:name w:val="Capçalera"/>
    <w:basedOn w:val="Normal"/>
    <w:pPr>
      <w:tabs>
        <w:tab w:val="center" w:pos="3558"/>
        <w:tab w:val="right" w:pos="7116"/>
      </w:tabs>
    </w:pPr>
    <w:rPr>
      <w:snapToGrid w:val="0"/>
    </w:rPr>
  </w:style>
  <w:style w:type="character" w:styleId="Hipervnculo">
    <w:name w:val="Hyperlink"/>
    <w:basedOn w:val="Fuentedeprrafopredeter"/>
    <w:rsid w:val="00C112ED"/>
    <w:rPr>
      <w:color w:val="0000FF"/>
      <w:u w:val="single"/>
    </w:rPr>
  </w:style>
  <w:style w:type="paragraph" w:styleId="Textodeglobo">
    <w:name w:val="Balloon Text"/>
    <w:basedOn w:val="Normal"/>
    <w:semiHidden/>
    <w:rsid w:val="00BA18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BE73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E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or.cat" TargetMode="External"/><Relationship Id="rId1" Type="http://schemas.openxmlformats.org/officeDocument/2006/relationships/hyperlink" Target="mailto:ajuntament@oso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ajuntament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C6AA-C00D-49B9-A6B9-1458BDAF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ajuntament COLOR.dotx</Template>
  <TotalTime>9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 ajuntament</vt:lpstr>
    </vt:vector>
  </TitlesOfParts>
  <Company>Dark</Company>
  <LinksUpToDate>false</LinksUpToDate>
  <CharactersWithSpaces>3277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http://www.osor.cat/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mailto:ajuntament@osor.cat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ajuntament</dc:title>
  <dc:creator>Usuari</dc:creator>
  <cp:lastModifiedBy>usuari</cp:lastModifiedBy>
  <cp:revision>5</cp:revision>
  <cp:lastPrinted>2018-03-08T09:55:00Z</cp:lastPrinted>
  <dcterms:created xsi:type="dcterms:W3CDTF">2019-01-16T08:35:00Z</dcterms:created>
  <dcterms:modified xsi:type="dcterms:W3CDTF">2020-02-10T13:47:00Z</dcterms:modified>
</cp:coreProperties>
</file>